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A26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关于解决国师路至水榭花都小区桥梁交通隐患的提案</w:t>
      </w:r>
    </w:p>
    <w:bookmarkEnd w:id="0"/>
    <w:p w14:paraId="410C3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7FC3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43E2AB4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随着城市发展，交通问题与居民生活息息相关。国师路至水榭花都小区桥梁的交通状况，给周边居民的日常出行带来诸多困扰，存在严重安全隐患，亟待解决。</w:t>
      </w:r>
    </w:p>
    <w:p w14:paraId="72A0F93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一、存在问题</w:t>
      </w:r>
    </w:p>
    <w:p w14:paraId="765959F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 交通拥堵：此桥梁本是双行线，但一侧长期被违章停放的车辆占满，上下班高峰时，附近水榭花都、安居小区居民出行车辆增多，双行线被迫变成单行道，车辆只能单边等待通行，常常堵得水泄不通，居民通勤时间大幅增加 。</w:t>
      </w:r>
    </w:p>
    <w:p w14:paraId="3410E09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 安全风险高：该桥梁建造至少已有几十年，属于老旧桥梁，违章停车使其长期承受额外重压，加剧结构损耗，一旦超出承重极限，极有可能发生坍塌等严重事故，威胁过往行人和车辆的生命财产安全。</w:t>
      </w:r>
    </w:p>
    <w:p w14:paraId="3BA003A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二、原因分析</w:t>
      </w:r>
    </w:p>
    <w:p w14:paraId="5C779D7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 监管不力：交通管理部门日常巡逻频次低，对桥梁上的违章停车行为难以及时发现并处理，执法力度不足，未能形成有效震慑。</w:t>
      </w:r>
    </w:p>
    <w:p w14:paraId="0F90D68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 停车供需失衡：周边小区建设时对停车需求估计不足，停车位数量远不能满足居民私家车增长的速度，导致居民无奈在桥梁违章停车。 </w:t>
      </w:r>
    </w:p>
    <w:p w14:paraId="357EBF5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三、解决建议 </w:t>
      </w:r>
    </w:p>
    <w:p w14:paraId="1F5D66D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 强化交通监管：交警部门增加对该桥梁的巡逻次数。同时，安装电子监控设备，24小时抓拍违章停车，严格按照交通法规予以重罚，杜绝违章停车现象。</w:t>
      </w:r>
    </w:p>
    <w:p w14:paraId="06FD544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 增加停车供给：相关部门对周边区域进行调研，利用闲置空地、合适的公共空间建设停车场，或在不影响交通的前提下，合理规划路边停车位，缓解停车难题。还可鼓励周边单位与小区错时开放停车位，提高资源利用率。</w:t>
      </w:r>
    </w:p>
    <w:p w14:paraId="1CE50A4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 开展安全检测与宣传：安排专业机构对桥梁进行全面检测，依据检测结果及时维护加固 ，并在桥梁显眼位置设置限载警示标识。此外，通过社区宣传、媒体报道等方式，向居民普及交通法规和桥梁安全知识，提高居民安全与文明出行意识，引导居民规范停车。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706</Characters>
  <Lines>0</Lines>
  <Paragraphs>0</Paragraphs>
  <TotalTime>1</TotalTime>
  <ScaleCrop>false</ScaleCrop>
  <LinksUpToDate>false</LinksUpToDate>
  <CharactersWithSpaces>726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2025-03-18T05:20:19Z</dcterms:created>
  <dc:creator>d</dc:creator>
  <cp:lastModifiedBy>彭彬华</cp:lastModifiedBy>
  <dcterms:modified xsi:type="dcterms:W3CDTF">2025-03-18T05:22:23Z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eyJoZGlkIjoiYTQ0MGNmMGMyMGEzMzk0ZWMzOWE5MzdmYjI0NWNiZWIiLCJ1c2VySWQiOiIxNDQ0Njg4NDQzIn0=</vt:lpwstr>
  </property>
  <property fmtid="{D5CDD505-2E9C-101B-9397-08002B2CF9AE}" pid="4" name="ICV">
    <vt:lpwstr>0BF23575B7934DDFA6BD7EAD4E8BEB01_12</vt:lpwstr>
  </property>
</Properties>
</file>