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49111"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4F9D65C9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城区非机动车规范驾驶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的建议</w:t>
      </w:r>
    </w:p>
    <w:p w14:paraId="085790B2">
      <w:pPr>
        <w:spacing w:line="560" w:lineRule="exact"/>
        <w:jc w:val="center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涟源市人大代表   吴志勇(六亩塘代表团)</w:t>
      </w:r>
      <w:bookmarkEnd w:id="0"/>
    </w:p>
    <w:p w14:paraId="0AC0C2FC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一、案由</w:t>
      </w:r>
    </w:p>
    <w:p w14:paraId="7B0829A9">
      <w:pPr>
        <w:ind w:firstLine="640" w:firstLineChars="200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随着城市发展，非机动车已成为市民出行的重要工具，但随之而来的交通乱象也日益突出，如闯红灯、逆行、占用机动车道等，不仅影响交通秩序，更威胁市民安全。为营造安全、有序的交通环境，规范非机动车驾驶行为势在必行。</w:t>
      </w:r>
    </w:p>
    <w:p w14:paraId="1F829B24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二、案据</w:t>
      </w:r>
    </w:p>
    <w:p w14:paraId="24942EDE">
      <w:pPr>
        <w:ind w:firstLine="640" w:firstLineChars="200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非机动车驾驶主要存在以下问题：</w:t>
      </w:r>
    </w:p>
    <w:p w14:paraId="13BEB068">
      <w:pPr>
        <w:ind w:firstLine="640" w:firstLineChars="200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1.安全意识薄弱：部分非机动车驾驶者缺乏交通法规意识，存在侥幸心理，导致违规行为频发。</w:t>
      </w:r>
    </w:p>
    <w:p w14:paraId="318F5BAE">
      <w:pPr>
        <w:ind w:firstLine="640" w:firstLineChars="200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2.执法力度不足：对非机动车违规行为的查处力度不够，违法成本低，难以形成有效震慑。</w:t>
      </w:r>
    </w:p>
    <w:p w14:paraId="4E5F97BA">
      <w:pPr>
        <w:ind w:firstLine="640" w:firstLineChars="200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3.基础设施不完善：非机动车道规划不合理、标志标线不清晰等问题，增加了规范驾驶的难度。</w:t>
      </w:r>
    </w:p>
    <w:p w14:paraId="7581C25F">
      <w:pPr>
        <w:ind w:firstLine="640" w:firstLineChars="200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4.管理机制不健全：缺乏对非机动车驾驶者的有效管理和教育机制，难以从根本上解决问题。</w:t>
      </w:r>
    </w:p>
    <w:p w14:paraId="2E7F6BE4">
      <w:pPr>
        <w:ind w:firstLine="640" w:firstLineChars="200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规范非机动车驾驶是保障交通安全、提升城市形象的重要举措。希望政府及相关部门高度重视，采取有效措施，营造安全、有序的交通环境，助力文明</w:t>
      </w:r>
    </w:p>
    <w:p w14:paraId="2C1E8564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三、建议</w:t>
      </w:r>
    </w:p>
    <w:p w14:paraId="4DA41BC8">
      <w:pPr>
        <w:ind w:firstLine="640" w:firstLineChars="200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1.加强宣传教育：利用媒体、社区等平台，广泛宣传交通法规和安全知识，提升市民的交通安全意识。在学校、企业等场所开展交通安全教育活动，培养文明出行习惯。</w:t>
      </w:r>
    </w:p>
    <w:p w14:paraId="75856054">
      <w:pPr>
        <w:ind w:firstLine="640" w:firstLineChars="200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2.加大执法力度：增加执法力量，严查非机动车闯红灯、逆行等违法行为，提高违法成本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 w:val="0"/>
          <w:bCs/>
          <w:sz w:val="32"/>
          <w:szCs w:val="32"/>
        </w:rPr>
        <w:t>形成长效管理机制。</w:t>
      </w:r>
    </w:p>
    <w:p w14:paraId="73B4EF87">
      <w:pPr>
        <w:ind w:firstLine="640" w:firstLineChars="200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3.完善基础设施：合理规划非机动车道，确保其连续性和畅通性。完善交通标志标线，增设隔离设施，减少机非混行现象。</w:t>
      </w:r>
    </w:p>
    <w:p w14:paraId="3A1D948B">
      <w:pPr>
        <w:ind w:firstLine="640" w:firstLineChars="200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4.健全管理机制：鼓励企业、社区参与非机动车管理，形成共治共享的良好局面。</w:t>
      </w:r>
    </w:p>
    <w:sectPr>
      <w:footerReference r:id="rId3" w:type="default"/>
      <w:pgSz w:w="11906" w:h="16838"/>
      <w:pgMar w:top="2154" w:right="1474" w:bottom="204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02351203"/>
      <w:docPartObj>
        <w:docPartGallery w:val="autotext"/>
      </w:docPartObj>
    </w:sdtPr>
    <w:sdtContent>
      <w:p w14:paraId="51449616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 w14:paraId="78304B7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0A3"/>
    <w:rsid w:val="00023ADA"/>
    <w:rsid w:val="000F69BD"/>
    <w:rsid w:val="00170C87"/>
    <w:rsid w:val="001D3707"/>
    <w:rsid w:val="0021138C"/>
    <w:rsid w:val="002D4F12"/>
    <w:rsid w:val="003F0558"/>
    <w:rsid w:val="003F750A"/>
    <w:rsid w:val="004408CF"/>
    <w:rsid w:val="004B71BD"/>
    <w:rsid w:val="005604BE"/>
    <w:rsid w:val="00593D25"/>
    <w:rsid w:val="005C2850"/>
    <w:rsid w:val="005E0FCB"/>
    <w:rsid w:val="0063525D"/>
    <w:rsid w:val="00675514"/>
    <w:rsid w:val="00676E20"/>
    <w:rsid w:val="00731E9A"/>
    <w:rsid w:val="00820545"/>
    <w:rsid w:val="0084348E"/>
    <w:rsid w:val="00874F87"/>
    <w:rsid w:val="009902D9"/>
    <w:rsid w:val="00A24DBF"/>
    <w:rsid w:val="00A25185"/>
    <w:rsid w:val="00A72ABF"/>
    <w:rsid w:val="00AE3098"/>
    <w:rsid w:val="00B62A9D"/>
    <w:rsid w:val="00B7297D"/>
    <w:rsid w:val="00B90616"/>
    <w:rsid w:val="00C14FBA"/>
    <w:rsid w:val="00D2470C"/>
    <w:rsid w:val="00DD7FF5"/>
    <w:rsid w:val="00E33D88"/>
    <w:rsid w:val="00EA4B4F"/>
    <w:rsid w:val="00ED30A3"/>
    <w:rsid w:val="00F4017E"/>
    <w:rsid w:val="00F43882"/>
    <w:rsid w:val="00FA53B4"/>
    <w:rsid w:val="3023485F"/>
    <w:rsid w:val="3A846C0D"/>
    <w:rsid w:val="489D3299"/>
    <w:rsid w:val="5728623C"/>
    <w:rsid w:val="63BE1E19"/>
    <w:rsid w:val="689C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eastAsia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LYPC</Company>
  <Pages>2</Pages>
  <Words>588</Words>
  <Characters>596</Characters>
  <Lines>1</Lines>
  <Paragraphs>1</Paragraphs>
  <TotalTime>0</TotalTime>
  <ScaleCrop>false</ScaleCrop>
  <LinksUpToDate>false</LinksUpToDate>
  <CharactersWithSpaces>596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2023-12-06T01:13:00Z</dcterms:created>
  <dc:creator>TJR</dc:creator>
  <cp:lastModifiedBy>李卓辰</cp:lastModifiedBy>
  <cp:lastPrinted>2025-03-10T07:03:05Z</cp:lastPrinted>
  <dcterms:modified xsi:type="dcterms:W3CDTF">2025-03-10T07:03:15Z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eyJoZGlkIjoiNzA0NTYzOTg5OTRiOWI3NTYxZjgwYmM1MWQ1YjRkY2QiLCJ1c2VySWQiOiIzMjMwNzkwOTcifQ==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5E54D9F873D943CABAA1A7DCF7BF87FB_13</vt:lpwstr>
  </property>
</Properties>
</file>